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74" w:rsidRDefault="001F1A74" w:rsidP="001F1A7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F1A74" w:rsidRDefault="001F1A74" w:rsidP="001F1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F1A74" w:rsidRDefault="001F1A74" w:rsidP="001F1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F1A74" w:rsidRDefault="001F1A74" w:rsidP="001F1A7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F1A74" w:rsidRDefault="001F1A74" w:rsidP="001F1A7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F1A74" w:rsidRDefault="001F1A74" w:rsidP="001F1A7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F1A74" w:rsidRDefault="001F1A74" w:rsidP="001F1A7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июня 2019 г.                            г. Ипатово                                                 № 919</w:t>
      </w: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 xml:space="preserve">Об утверждении перечня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 </w:t>
      </w:r>
    </w:p>
    <w:p w:rsid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В соответствии с 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законами от 06 октября 2003 г. </w:t>
      </w:r>
      <w:r w:rsidRPr="00E51D72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08 ноября 2007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D72">
        <w:rPr>
          <w:rFonts w:ascii="Times New Roman" w:hAnsi="Times New Roman" w:cs="Times New Roman"/>
          <w:sz w:val="28"/>
          <w:szCs w:val="28"/>
        </w:rPr>
        <w:t>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транспорта Российской Федерации от 07 февраля 2007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D72">
        <w:rPr>
          <w:rFonts w:ascii="Times New Roman" w:hAnsi="Times New Roman" w:cs="Times New Roman"/>
          <w:sz w:val="28"/>
          <w:szCs w:val="28"/>
        </w:rPr>
        <w:t>г. № 16 «Об утверждении Правил присвоения автомобильным дорогам идентификационных номеров», постановлением администрации Ипатовского городского округа Ставропольского края от 23 января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D72">
        <w:rPr>
          <w:rFonts w:ascii="Times New Roman" w:hAnsi="Times New Roman" w:cs="Times New Roman"/>
          <w:sz w:val="28"/>
          <w:szCs w:val="28"/>
        </w:rPr>
        <w:t>г. № 25 «О порядке утверждения перечня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6 марта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1D72">
        <w:rPr>
          <w:rFonts w:ascii="Times New Roman" w:hAnsi="Times New Roman" w:cs="Times New Roman"/>
          <w:sz w:val="28"/>
          <w:szCs w:val="28"/>
        </w:rPr>
        <w:t>г. № 202), администрация Ипатовского городского округа Ставропольского края</w:t>
      </w:r>
    </w:p>
    <w:p w:rsid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51D72" w:rsidRPr="00E51D72" w:rsidRDefault="00E51D72" w:rsidP="00E51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1. Утвердить прилагаемый перечень автомобильных дорог с присвоением идентификационных номеров дорогам общего пользования местного значения в границах Ипатовского городского округа Ставропольского края.</w:t>
      </w:r>
    </w:p>
    <w:p w:rsid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 xml:space="preserve">2. Отделу по организационным </w:t>
      </w:r>
      <w:proofErr w:type="gramStart"/>
      <w:r w:rsidRPr="00E51D72">
        <w:rPr>
          <w:rFonts w:ascii="Times New Roman" w:hAnsi="Times New Roman" w:cs="Times New Roman"/>
          <w:sz w:val="28"/>
          <w:szCs w:val="28"/>
        </w:rPr>
        <w:t>и  общим</w:t>
      </w:r>
      <w:proofErr w:type="gramEnd"/>
      <w:r w:rsidRPr="00E51D72">
        <w:rPr>
          <w:rFonts w:ascii="Times New Roman" w:hAnsi="Times New Roman" w:cs="Times New Roman"/>
          <w:sz w:val="28"/>
          <w:szCs w:val="28"/>
        </w:rPr>
        <w:t xml:space="preserve">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 </w:t>
      </w:r>
    </w:p>
    <w:p w:rsid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E51D72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51D72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E51D72" w:rsidRDefault="00E51D72" w:rsidP="00822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51D72" w:rsidRP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51D7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51D72">
        <w:rPr>
          <w:rFonts w:ascii="Times New Roman" w:hAnsi="Times New Roman" w:cs="Times New Roman"/>
          <w:sz w:val="28"/>
          <w:szCs w:val="28"/>
        </w:rPr>
        <w:t xml:space="preserve">                                                С.Б. Савченко</w:t>
      </w:r>
    </w:p>
    <w:p w:rsidR="00E51D72" w:rsidRDefault="00E51D72" w:rsidP="00E51D7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1D7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F60F2"/>
    <w:rsid w:val="001F1A74"/>
    <w:rsid w:val="00423D9F"/>
    <w:rsid w:val="00440559"/>
    <w:rsid w:val="00440D05"/>
    <w:rsid w:val="0047080A"/>
    <w:rsid w:val="004F370F"/>
    <w:rsid w:val="005B7503"/>
    <w:rsid w:val="005D219B"/>
    <w:rsid w:val="006E0ED2"/>
    <w:rsid w:val="00777C8C"/>
    <w:rsid w:val="00822875"/>
    <w:rsid w:val="00A93606"/>
    <w:rsid w:val="00B63898"/>
    <w:rsid w:val="00B7507E"/>
    <w:rsid w:val="00BA15A8"/>
    <w:rsid w:val="00CB099E"/>
    <w:rsid w:val="00D74E1A"/>
    <w:rsid w:val="00E51D72"/>
    <w:rsid w:val="00EE5F9A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4CC696A-2258-4B71-AFB0-06DE704A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9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6</cp:revision>
  <cp:lastPrinted>2019-06-19T14:09:00Z</cp:lastPrinted>
  <dcterms:created xsi:type="dcterms:W3CDTF">2019-06-19T06:40:00Z</dcterms:created>
  <dcterms:modified xsi:type="dcterms:W3CDTF">2019-06-24T12:20:00Z</dcterms:modified>
</cp:coreProperties>
</file>